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6B" w:rsidRDefault="009403F0">
      <w:r>
        <w:t>TANECZNY OLSZTYN</w:t>
      </w:r>
    </w:p>
    <w:p w:rsidR="009403F0" w:rsidRDefault="009403F0">
      <w:r>
        <w:t xml:space="preserve">CZĘŚĆ I lata 50 – te i 60 – te </w:t>
      </w:r>
    </w:p>
    <w:p w:rsidR="009403F0" w:rsidRDefault="009403F0">
      <w:r>
        <w:t>Na jesieni 1949 roku</w:t>
      </w:r>
      <w:r w:rsidR="002E0A39">
        <w:t>,</w:t>
      </w:r>
      <w:r>
        <w:t xml:space="preserve"> Andrzej </w:t>
      </w:r>
      <w:proofErr w:type="spellStart"/>
      <w:r>
        <w:t>Samulowski</w:t>
      </w:r>
      <w:proofErr w:type="spellEnd"/>
      <w:r>
        <w:t xml:space="preserve"> (mieszkaniec Gietrzwałdu k/Olsztyna, pochodzący ze znanej rodziny walczącej o polskość Warmii i Mazur w latach 1920-39)</w:t>
      </w:r>
      <w:r w:rsidR="002E0A39">
        <w:t>,</w:t>
      </w:r>
      <w:r>
        <w:t xml:space="preserve"> wyjeżdża na studia do Akademii Sztuk Pięknych do Krakowa. W połowie roku 1950</w:t>
      </w:r>
      <w:r w:rsidR="002E0A39">
        <w:t>,</w:t>
      </w:r>
      <w:r>
        <w:t xml:space="preserve"> trafia na kurs tańca do Szkoły Tańca Prof. Mariana Wieczystego. Jego partnerką zostaje koleżanka ze studiów</w:t>
      </w:r>
      <w:r w:rsidR="002E0A39">
        <w:t>,</w:t>
      </w:r>
      <w:r>
        <w:t xml:space="preserve"> Danuta </w:t>
      </w:r>
      <w:proofErr w:type="spellStart"/>
      <w:r>
        <w:t>Nestrypke</w:t>
      </w:r>
      <w:proofErr w:type="spellEnd"/>
      <w:r>
        <w:t>. Kursy u profesora obejmowały oprócz</w:t>
      </w:r>
      <w:r w:rsidR="002E0A39">
        <w:t xml:space="preserve"> nauki</w:t>
      </w:r>
      <w:r>
        <w:t xml:space="preserve"> tańca</w:t>
      </w:r>
      <w:r w:rsidR="002E0A39">
        <w:t>,</w:t>
      </w:r>
      <w:r>
        <w:t xml:space="preserve"> naukę </w:t>
      </w:r>
      <w:r w:rsidR="002E0A39">
        <w:t>tanecznego savoir vivre</w:t>
      </w:r>
      <w:r>
        <w:t xml:space="preserve"> i </w:t>
      </w:r>
      <w:r w:rsidR="002E0A39">
        <w:t>kultury</w:t>
      </w:r>
      <w:r>
        <w:t xml:space="preserve"> osobistej. Profesor zauważa talent Andrzeja </w:t>
      </w:r>
      <w:proofErr w:type="spellStart"/>
      <w:r>
        <w:t>Samulowskiego</w:t>
      </w:r>
      <w:proofErr w:type="spellEnd"/>
      <w:r>
        <w:t xml:space="preserve"> </w:t>
      </w:r>
      <w:r w:rsidR="002E0A39">
        <w:t xml:space="preserve">i </w:t>
      </w:r>
      <w:r w:rsidR="007D4A60">
        <w:t xml:space="preserve"> po ukończeniu kursu </w:t>
      </w:r>
      <w:r w:rsidR="002E0A39">
        <w:t xml:space="preserve">,proponuje mu </w:t>
      </w:r>
      <w:r w:rsidR="007D4A60">
        <w:t>dalszą nauk</w:t>
      </w:r>
      <w:r w:rsidR="002E0A39">
        <w:t>ę</w:t>
      </w:r>
      <w:r w:rsidR="007D4A60">
        <w:t xml:space="preserve"> tańca</w:t>
      </w:r>
      <w:r w:rsidR="002E0A39">
        <w:t xml:space="preserve">, </w:t>
      </w:r>
      <w:r w:rsidR="007D4A60">
        <w:t>udziela</w:t>
      </w:r>
      <w:r w:rsidR="002E0A39">
        <w:t xml:space="preserve">jąc </w:t>
      </w:r>
      <w:r w:rsidR="007D4A60">
        <w:t xml:space="preserve"> mu  lekcji prywatnych. Sytuacja finansowa studentów zawsze była trudna </w:t>
      </w:r>
      <w:r w:rsidR="002E0A39">
        <w:t>,</w:t>
      </w:r>
      <w:r w:rsidR="00825A44">
        <w:t>dlatego Andrzej był zapraszany przez profesora do domu na  obiady</w:t>
      </w:r>
      <w:r w:rsidR="002E0A39">
        <w:t>,</w:t>
      </w:r>
      <w:r w:rsidR="00825A44">
        <w:t xml:space="preserve"> a on odwdzięczając się</w:t>
      </w:r>
      <w:r w:rsidR="002E0A39">
        <w:t>,</w:t>
      </w:r>
      <w:r w:rsidR="00825A44">
        <w:t xml:space="preserve"> wykonywał mu ramy do obrazów. „Imperialistyczne” tańce towarzyskie ze zgniłego zachodu</w:t>
      </w:r>
      <w:r w:rsidR="002E0A39">
        <w:t>,</w:t>
      </w:r>
      <w:r w:rsidR="00825A44">
        <w:t xml:space="preserve"> nie mogły się rozwijać przez politykę stalinowską</w:t>
      </w:r>
      <w:r w:rsidR="002E0A39">
        <w:t>,</w:t>
      </w:r>
      <w:r w:rsidR="00825A44">
        <w:t xml:space="preserve"> żeby prowadzić szkołę tańca, profesor był zmuszony uczyć tańca ludowego. Po śmierci Stalina ok </w:t>
      </w:r>
      <w:r w:rsidR="002E0A39">
        <w:t>.</w:t>
      </w:r>
      <w:r w:rsidR="00825A44">
        <w:t xml:space="preserve">1954r </w:t>
      </w:r>
      <w:r w:rsidR="002E0A39">
        <w:t>,</w:t>
      </w:r>
      <w:r w:rsidR="00825A44">
        <w:t>zorganizował I otwarty pokaz tańca towarzyskiego dla publiczności. Tańczyły w nim 4 pary</w:t>
      </w:r>
      <w:r w:rsidR="002E0A39">
        <w:t>,</w:t>
      </w:r>
      <w:r w:rsidR="00825A44">
        <w:t xml:space="preserve"> a wśród nich Andrzej </w:t>
      </w:r>
      <w:proofErr w:type="spellStart"/>
      <w:r w:rsidR="00825A44">
        <w:t>Samulowski</w:t>
      </w:r>
      <w:proofErr w:type="spellEnd"/>
      <w:r w:rsidR="00825A44">
        <w:t xml:space="preserve"> z Danutą </w:t>
      </w:r>
      <w:proofErr w:type="spellStart"/>
      <w:r w:rsidR="00825A44">
        <w:t>Nestrypke</w:t>
      </w:r>
      <w:proofErr w:type="spellEnd"/>
      <w:r w:rsidR="002E0A39">
        <w:t>,</w:t>
      </w:r>
      <w:r w:rsidR="00825A44">
        <w:t xml:space="preserve"> za co otrzymali dyplom od profesora.</w:t>
      </w:r>
    </w:p>
    <w:p w:rsidR="00825A44" w:rsidRDefault="00825A44">
      <w:r>
        <w:t>Pan Andrzej po studiach</w:t>
      </w:r>
      <w:r w:rsidR="002E0A39">
        <w:t>,</w:t>
      </w:r>
      <w:r>
        <w:t xml:space="preserve"> przyjeżdża do Olsztyna i w latach 1957-58 </w:t>
      </w:r>
      <w:r w:rsidR="002E0A39">
        <w:t>,</w:t>
      </w:r>
      <w:r>
        <w:t>prowadzi pierwsze</w:t>
      </w:r>
      <w:r w:rsidR="002E0A39">
        <w:t xml:space="preserve"> w tym mieście</w:t>
      </w:r>
      <w:r>
        <w:t xml:space="preserve"> kursy tańca towarzyskiego</w:t>
      </w:r>
      <w:r w:rsidR="002E0A39">
        <w:t>,</w:t>
      </w:r>
      <w:r>
        <w:t xml:space="preserve"> w Wojewódzkim Domu Kultury. W Krakowie przygotowywano I Turniej Tańca Towarzyskiego</w:t>
      </w:r>
      <w:r w:rsidR="00342E89">
        <w:t xml:space="preserve">, na który zaproszono Andrzeja </w:t>
      </w:r>
      <w:proofErr w:type="spellStart"/>
      <w:r w:rsidR="00342E89">
        <w:t>Samulowskiego</w:t>
      </w:r>
      <w:proofErr w:type="spellEnd"/>
      <w:r w:rsidR="00342E89">
        <w:t xml:space="preserve">. Pan Andrzej  przez 2 miesiące uczył intensywnie tańca swoją żonę  Annę i zostali oni delegowani przez WDK do reprezentowania Olsztyna w Krakowie. WDK na własny koszt uszył dla nich stroje taneczne. W turnieju tańca brało udział 60 par. Pod koniec lat 50 – tych </w:t>
      </w:r>
      <w:r w:rsidR="001C504E">
        <w:t xml:space="preserve">Andrzej </w:t>
      </w:r>
      <w:proofErr w:type="spellStart"/>
      <w:r w:rsidR="001C504E">
        <w:t>Samulowski</w:t>
      </w:r>
      <w:proofErr w:type="spellEnd"/>
      <w:r w:rsidR="001C504E">
        <w:t xml:space="preserve">  zaprzestaje </w:t>
      </w:r>
      <w:r w:rsidR="002E0A39">
        <w:t xml:space="preserve">prowadzenia kursów </w:t>
      </w:r>
      <w:r w:rsidR="001C504E">
        <w:t>nauki tańca</w:t>
      </w:r>
      <w:r w:rsidR="002E0A39">
        <w:t>,</w:t>
      </w:r>
      <w:r w:rsidR="002E0A39" w:rsidRPr="002E0A39">
        <w:t xml:space="preserve"> </w:t>
      </w:r>
      <w:r w:rsidR="002E0A39">
        <w:t>poświęcając</w:t>
      </w:r>
      <w:r w:rsidR="002E0A39">
        <w:t xml:space="preserve"> się</w:t>
      </w:r>
      <w:r w:rsidR="002E0A39">
        <w:t xml:space="preserve"> </w:t>
      </w:r>
      <w:r w:rsidR="002E0A39">
        <w:t>rozwojowi swojego</w:t>
      </w:r>
      <w:r w:rsidR="002E0A39" w:rsidRPr="002E0A39">
        <w:t xml:space="preserve"> </w:t>
      </w:r>
      <w:r w:rsidR="002E0A39">
        <w:t>talentu malarskiego</w:t>
      </w:r>
      <w:r w:rsidR="002E0A39">
        <w:t xml:space="preserve"> </w:t>
      </w:r>
      <w:r w:rsidR="001C504E">
        <w:t>.</w:t>
      </w:r>
    </w:p>
    <w:p w:rsidR="001C504E" w:rsidRDefault="001C504E">
      <w:r>
        <w:t>W 1958 r. wydział Kultury przy Wojewódzkiej Radzie Narodowej w Olsztynie deleguje</w:t>
      </w:r>
      <w:r w:rsidR="002E0A39">
        <w:t xml:space="preserve"> p.</w:t>
      </w:r>
      <w:r>
        <w:t xml:space="preserve"> Huberta </w:t>
      </w:r>
      <w:proofErr w:type="spellStart"/>
      <w:r>
        <w:t>Wydorskiego</w:t>
      </w:r>
      <w:proofErr w:type="spellEnd"/>
      <w:r w:rsidR="0021180C">
        <w:t xml:space="preserve"> </w:t>
      </w:r>
      <w:r w:rsidR="002E0A39">
        <w:t>,</w:t>
      </w:r>
      <w:r>
        <w:t xml:space="preserve"> na pierwszy  w Polsce kurs nauczycieli tańca towarzyskiego </w:t>
      </w:r>
      <w:r w:rsidR="002E0A39">
        <w:t>.Kurs jest</w:t>
      </w:r>
      <w:r>
        <w:t xml:space="preserve"> orgaznizowany i prowadzony przez prof. Mariana Wieczystego</w:t>
      </w:r>
      <w:r w:rsidR="002E0A39">
        <w:t xml:space="preserve"> w Krakowie</w:t>
      </w:r>
      <w:r>
        <w:t xml:space="preserve">. W Pałacu pod Baranami w Sali Kryształowej </w:t>
      </w:r>
      <w:r w:rsidR="002E0A39">
        <w:t>,</w:t>
      </w:r>
      <w:r>
        <w:t xml:space="preserve">odbyło się przesłuchanie kandydatów na kurs. Z 60 – </w:t>
      </w:r>
      <w:proofErr w:type="spellStart"/>
      <w:r>
        <w:t>ciu</w:t>
      </w:r>
      <w:proofErr w:type="spellEnd"/>
      <w:r>
        <w:t xml:space="preserve"> kandydatów zakwalifikowało się 45 osób z całej Polski. Kurs trwał 3 miesiące po 10 godzin dziennie. Figury taneczne były nazywane po angielsku </w:t>
      </w:r>
      <w:r w:rsidR="002E0A39">
        <w:t>,</w:t>
      </w:r>
      <w:r>
        <w:t xml:space="preserve">co było wielkim zaskoczeniem dla kursantów. </w:t>
      </w:r>
      <w:r w:rsidR="002E0A39">
        <w:t>Kurs kończył się egzaminem (nie tylko z nauki tańca ,ale i tanecznego</w:t>
      </w:r>
      <w:r w:rsidR="002E0A39" w:rsidRPr="002E0A39">
        <w:t xml:space="preserve"> </w:t>
      </w:r>
      <w:r w:rsidR="002E0A39">
        <w:t xml:space="preserve"> savoir vivre</w:t>
      </w:r>
      <w:r w:rsidR="002E0A39">
        <w:t xml:space="preserve"> </w:t>
      </w:r>
      <w:r w:rsidR="00FB6476">
        <w:t>).</w:t>
      </w:r>
      <w:r w:rsidR="002E0A39">
        <w:t xml:space="preserve"> </w:t>
      </w:r>
      <w:r>
        <w:t xml:space="preserve">Pan Hubert po zdanym egzaminie otrzymał legitymację Polskiego Towarzystwa Tanecznego i tytuł Nauczyciela Tańca kat. C. </w:t>
      </w:r>
      <w:r w:rsidR="00FB6476">
        <w:t>Ten pierwszy kurs zainicjował następne ,organizowane prze</w:t>
      </w:r>
      <w:r w:rsidR="0021180C">
        <w:t>z</w:t>
      </w:r>
      <w:r w:rsidR="00FB6476">
        <w:t xml:space="preserve"> prof.</w:t>
      </w:r>
      <w:r w:rsidR="0021180C">
        <w:t xml:space="preserve"> M. Wieczystego ,którego misją było wychowanie i wykształcenie swoich </w:t>
      </w:r>
      <w:proofErr w:type="spellStart"/>
      <w:r w:rsidR="0021180C">
        <w:t>następców.I</w:t>
      </w:r>
      <w:proofErr w:type="spellEnd"/>
      <w:r w:rsidR="00FB6476">
        <w:t xml:space="preserve"> tak w 1959 r ,otrzymuje tytuł Nauczyciela Tańca Towarzyskiego </w:t>
      </w:r>
      <w:proofErr w:type="spellStart"/>
      <w:r w:rsidR="00FB6476">
        <w:t>kat.I</w:t>
      </w:r>
      <w:proofErr w:type="spellEnd"/>
      <w:r w:rsidR="00FB6476">
        <w:t xml:space="preserve">  .</w:t>
      </w:r>
      <w:r w:rsidR="0021180C">
        <w:t xml:space="preserve"> </w:t>
      </w:r>
      <w:r w:rsidR="00FB6476">
        <w:t>Jest pierwszym w Olsztynie nauczycielem z takimi kwalifikacjami.</w:t>
      </w:r>
      <w:r w:rsidR="0021180C">
        <w:t xml:space="preserve"> </w:t>
      </w:r>
      <w:r>
        <w:t>Rozpoczyna naukę tańca w WDK w Olsztynie</w:t>
      </w:r>
      <w:r w:rsidR="00B329A0">
        <w:t>,</w:t>
      </w:r>
      <w:r>
        <w:t xml:space="preserve"> </w:t>
      </w:r>
      <w:r w:rsidR="00B329A0">
        <w:t xml:space="preserve">w </w:t>
      </w:r>
      <w:r w:rsidR="00FB6476">
        <w:t xml:space="preserve">powiatowych </w:t>
      </w:r>
      <w:r w:rsidR="00B329A0">
        <w:t>domach kultury w Iławie, Biskupcu, Ostródzie, w klubie Budowlani, w LO I, LO II,LO III</w:t>
      </w:r>
      <w:r w:rsidR="00FB6476">
        <w:t>, w szkołach wojskowych i zawodowych w Olsztynie.</w:t>
      </w:r>
      <w:r w:rsidR="00B329A0">
        <w:t xml:space="preserve"> </w:t>
      </w:r>
      <w:r w:rsidR="00FB6476">
        <w:t>P</w:t>
      </w:r>
      <w:r w:rsidR="00B329A0">
        <w:t>rowadzi zajęcia taneczne w tzw. „trzydniówkach kulturalnych” organizowanych przez Karola Małłka.  W latach 1964-65 prowadzi</w:t>
      </w:r>
      <w:bookmarkStart w:id="0" w:name="_GoBack"/>
      <w:bookmarkEnd w:id="0"/>
      <w:r w:rsidR="00B329A0">
        <w:t xml:space="preserve"> zajęcia w pierwszym w Olsztynie Klubie Tańca Turniejowego przy Wyższej Szkole Nauczycielskiej. Swoją działalność nauczyciela tańca kończy w 1974r.</w:t>
      </w:r>
    </w:p>
    <w:sectPr w:rsidR="001C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F0"/>
    <w:rsid w:val="000950B3"/>
    <w:rsid w:val="000B700E"/>
    <w:rsid w:val="00103D64"/>
    <w:rsid w:val="001338EB"/>
    <w:rsid w:val="00133B20"/>
    <w:rsid w:val="00171947"/>
    <w:rsid w:val="001C504E"/>
    <w:rsid w:val="002072FA"/>
    <w:rsid w:val="0021180C"/>
    <w:rsid w:val="00222CC2"/>
    <w:rsid w:val="002C2F6E"/>
    <w:rsid w:val="002E0A39"/>
    <w:rsid w:val="00306A8F"/>
    <w:rsid w:val="00342E89"/>
    <w:rsid w:val="0036256B"/>
    <w:rsid w:val="00392550"/>
    <w:rsid w:val="00394380"/>
    <w:rsid w:val="003E0286"/>
    <w:rsid w:val="00427665"/>
    <w:rsid w:val="004B5805"/>
    <w:rsid w:val="00500F63"/>
    <w:rsid w:val="005E19E8"/>
    <w:rsid w:val="00625B1D"/>
    <w:rsid w:val="00691423"/>
    <w:rsid w:val="006951AB"/>
    <w:rsid w:val="006B0073"/>
    <w:rsid w:val="00700028"/>
    <w:rsid w:val="007D4A60"/>
    <w:rsid w:val="008024D3"/>
    <w:rsid w:val="00825A44"/>
    <w:rsid w:val="0085266A"/>
    <w:rsid w:val="00876317"/>
    <w:rsid w:val="008D597F"/>
    <w:rsid w:val="008E30AF"/>
    <w:rsid w:val="008F146C"/>
    <w:rsid w:val="009027C0"/>
    <w:rsid w:val="00923395"/>
    <w:rsid w:val="009403F0"/>
    <w:rsid w:val="009752B3"/>
    <w:rsid w:val="00A5007D"/>
    <w:rsid w:val="00B329A0"/>
    <w:rsid w:val="00B42887"/>
    <w:rsid w:val="00B7207F"/>
    <w:rsid w:val="00C45345"/>
    <w:rsid w:val="00C475F2"/>
    <w:rsid w:val="00CB73A6"/>
    <w:rsid w:val="00CC508F"/>
    <w:rsid w:val="00D11491"/>
    <w:rsid w:val="00D21122"/>
    <w:rsid w:val="00D454B9"/>
    <w:rsid w:val="00EB00EA"/>
    <w:rsid w:val="00ED297C"/>
    <w:rsid w:val="00F22EDB"/>
    <w:rsid w:val="00F5696F"/>
    <w:rsid w:val="00F71CC3"/>
    <w:rsid w:val="00FB6476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2016-09-16T10:03:00Z</cp:lastPrinted>
  <dcterms:created xsi:type="dcterms:W3CDTF">2016-09-16T11:05:00Z</dcterms:created>
  <dcterms:modified xsi:type="dcterms:W3CDTF">2016-09-16T11:05:00Z</dcterms:modified>
</cp:coreProperties>
</file>